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CF" w:rsidRPr="00284FD2" w:rsidRDefault="00D269CF" w:rsidP="00D269CF">
      <w:pPr>
        <w:pStyle w:val="NormalWeb"/>
        <w:spacing w:before="0" w:beforeAutospacing="0" w:after="0" w:afterAutospacing="0"/>
        <w:jc w:val="center"/>
        <w:rPr>
          <w:rFonts w:ascii="Arial" w:hAnsi="Arial" w:cs="Arial"/>
          <w:b/>
          <w:bCs/>
          <w:sz w:val="30"/>
          <w:szCs w:val="30"/>
        </w:rPr>
      </w:pPr>
      <w:r w:rsidRPr="00284FD2">
        <w:rPr>
          <w:rFonts w:ascii="Arial" w:hAnsi="Arial" w:cs="Arial"/>
          <w:b/>
          <w:bCs/>
          <w:sz w:val="30"/>
          <w:szCs w:val="30"/>
        </w:rPr>
        <w:t>Declaración de la Cumbre Extraordinaria de Jefes de Estado y de Gobierno de la Alianza Bolivariana para los Pueblos de Nuestra América – Tratado de Comercio de los Pueblos (ALBA – TCP)</w:t>
      </w:r>
    </w:p>
    <w:p w:rsidR="00D269CF" w:rsidRPr="00284FD2" w:rsidRDefault="00D269CF" w:rsidP="00D269CF">
      <w:pPr>
        <w:pStyle w:val="NormalWeb"/>
        <w:spacing w:before="0" w:beforeAutospacing="0" w:after="0" w:afterAutospacing="0"/>
        <w:jc w:val="center"/>
        <w:rPr>
          <w:rFonts w:ascii="Arial" w:hAnsi="Arial" w:cs="Arial"/>
          <w:b/>
          <w:bCs/>
          <w:sz w:val="30"/>
          <w:szCs w:val="30"/>
        </w:rPr>
      </w:pPr>
    </w:p>
    <w:p w:rsidR="00E8550A" w:rsidRPr="00284FD2" w:rsidRDefault="00E8550A" w:rsidP="00A578FA">
      <w:pPr>
        <w:spacing w:after="240" w:line="240" w:lineRule="auto"/>
        <w:jc w:val="both"/>
        <w:rPr>
          <w:rFonts w:ascii="Arial" w:hAnsi="Arial" w:cs="Arial"/>
          <w:sz w:val="32"/>
          <w:szCs w:val="32"/>
        </w:rPr>
      </w:pPr>
      <w:r w:rsidRPr="00284FD2">
        <w:rPr>
          <w:rFonts w:ascii="Arial" w:hAnsi="Arial" w:cs="Arial"/>
          <w:sz w:val="32"/>
          <w:szCs w:val="32"/>
        </w:rPr>
        <w:t xml:space="preserve">Nosotros, los Jefes de Estado y de Gobierno, representantes </w:t>
      </w:r>
      <w:r w:rsidR="002F6E38" w:rsidRPr="00284FD2">
        <w:rPr>
          <w:rFonts w:ascii="Arial" w:hAnsi="Arial" w:cs="Arial"/>
          <w:sz w:val="32"/>
          <w:szCs w:val="32"/>
        </w:rPr>
        <w:t>d</w:t>
      </w:r>
      <w:r w:rsidRPr="00284FD2">
        <w:rPr>
          <w:rFonts w:ascii="Arial" w:hAnsi="Arial" w:cs="Arial"/>
          <w:sz w:val="32"/>
          <w:szCs w:val="32"/>
        </w:rPr>
        <w:t>e</w:t>
      </w:r>
      <w:r w:rsidR="005839B0">
        <w:rPr>
          <w:rFonts w:ascii="Arial" w:hAnsi="Arial" w:cs="Arial"/>
          <w:sz w:val="32"/>
          <w:szCs w:val="32"/>
        </w:rPr>
        <w:t xml:space="preserve"> </w:t>
      </w:r>
      <w:r w:rsidRPr="00284FD2">
        <w:rPr>
          <w:rFonts w:ascii="Arial" w:hAnsi="Arial" w:cs="Arial"/>
          <w:sz w:val="32"/>
          <w:szCs w:val="32"/>
        </w:rPr>
        <w:t xml:space="preserve">los países miembros del </w:t>
      </w:r>
      <w:r w:rsidR="002F6E38" w:rsidRPr="00284FD2">
        <w:rPr>
          <w:rFonts w:ascii="Arial" w:hAnsi="Arial" w:cs="Arial"/>
          <w:sz w:val="32"/>
          <w:szCs w:val="32"/>
        </w:rPr>
        <w:t>ALBA</w:t>
      </w:r>
      <w:r w:rsidRPr="00284FD2">
        <w:rPr>
          <w:rFonts w:ascii="Arial" w:hAnsi="Arial" w:cs="Arial"/>
          <w:sz w:val="32"/>
          <w:szCs w:val="32"/>
        </w:rPr>
        <w:t>, reuni</w:t>
      </w:r>
      <w:r w:rsidR="004322BB" w:rsidRPr="00284FD2">
        <w:rPr>
          <w:rFonts w:ascii="Arial" w:hAnsi="Arial" w:cs="Arial"/>
          <w:sz w:val="32"/>
          <w:szCs w:val="32"/>
        </w:rPr>
        <w:t>do</w:t>
      </w:r>
      <w:r w:rsidRPr="00284FD2">
        <w:rPr>
          <w:rFonts w:ascii="Arial" w:hAnsi="Arial" w:cs="Arial"/>
          <w:sz w:val="32"/>
          <w:szCs w:val="32"/>
        </w:rPr>
        <w:t>s el 17 de marzo de 2015 en Caracas, República Bolivariana de Venezuela, declaramos:</w:t>
      </w:r>
    </w:p>
    <w:p w:rsidR="004322BB" w:rsidRPr="00EF3C38" w:rsidRDefault="00A578FA" w:rsidP="00EF3C38">
      <w:pPr>
        <w:pStyle w:val="Prrafodelista"/>
        <w:numPr>
          <w:ilvl w:val="0"/>
          <w:numId w:val="1"/>
        </w:numPr>
        <w:spacing w:after="240" w:line="240" w:lineRule="auto"/>
        <w:jc w:val="both"/>
        <w:rPr>
          <w:rFonts w:ascii="Arial" w:hAnsi="Arial" w:cs="Arial"/>
          <w:sz w:val="32"/>
          <w:szCs w:val="32"/>
        </w:rPr>
      </w:pPr>
      <w:r w:rsidRPr="00EF3C38">
        <w:rPr>
          <w:rFonts w:ascii="Arial" w:hAnsi="Arial" w:cs="Arial"/>
          <w:sz w:val="32"/>
          <w:szCs w:val="32"/>
        </w:rPr>
        <w:t>Nuestro</w:t>
      </w:r>
      <w:r w:rsidR="004322BB" w:rsidRPr="00EF3C38">
        <w:rPr>
          <w:rFonts w:ascii="Arial" w:hAnsi="Arial" w:cs="Arial"/>
          <w:sz w:val="32"/>
          <w:szCs w:val="32"/>
        </w:rPr>
        <w:t xml:space="preserve"> rechazo a la Orden Ejecutiva emitida el 9 de marzo de 2015 por el Gobierno de Estados Unidos d</w:t>
      </w:r>
      <w:r w:rsidR="0051004A" w:rsidRPr="00EF3C38">
        <w:rPr>
          <w:rFonts w:ascii="Arial" w:hAnsi="Arial" w:cs="Arial"/>
          <w:sz w:val="32"/>
          <w:szCs w:val="32"/>
        </w:rPr>
        <w:t>e</w:t>
      </w:r>
      <w:r w:rsidR="004322BB" w:rsidRPr="00EF3C38">
        <w:rPr>
          <w:rFonts w:ascii="Arial" w:hAnsi="Arial" w:cs="Arial"/>
          <w:sz w:val="32"/>
          <w:szCs w:val="32"/>
        </w:rPr>
        <w:t xml:space="preserve"> América, sobre la base de que esta Orden Ejecutiva es injustificadae injusta</w:t>
      </w:r>
      <w:r w:rsidR="009E4958" w:rsidRPr="00EF3C38">
        <w:rPr>
          <w:rFonts w:ascii="Arial" w:hAnsi="Arial" w:cs="Arial"/>
          <w:sz w:val="32"/>
          <w:szCs w:val="32"/>
        </w:rPr>
        <w:t xml:space="preserve">, que  </w:t>
      </w:r>
      <w:r w:rsidR="004322BB" w:rsidRPr="00EF3C38">
        <w:rPr>
          <w:rFonts w:ascii="Arial" w:hAnsi="Arial" w:cs="Arial"/>
          <w:sz w:val="32"/>
          <w:szCs w:val="32"/>
        </w:rPr>
        <w:t xml:space="preserve">constituye una amenaza  </w:t>
      </w:r>
      <w:r w:rsidR="009E4958" w:rsidRPr="00EF3C38">
        <w:rPr>
          <w:rFonts w:ascii="Arial" w:hAnsi="Arial" w:cs="Arial"/>
          <w:sz w:val="32"/>
          <w:szCs w:val="32"/>
        </w:rPr>
        <w:t>de</w:t>
      </w:r>
      <w:r w:rsidR="004322BB" w:rsidRPr="00EF3C38">
        <w:rPr>
          <w:rFonts w:ascii="Arial" w:hAnsi="Arial" w:cs="Arial"/>
          <w:sz w:val="32"/>
          <w:szCs w:val="32"/>
        </w:rPr>
        <w:t xml:space="preserve"> interferencia contra el principio de soberanía y </w:t>
      </w:r>
      <w:r w:rsidR="009E4958" w:rsidRPr="00EF3C38">
        <w:rPr>
          <w:rFonts w:ascii="Arial" w:hAnsi="Arial" w:cs="Arial"/>
          <w:sz w:val="32"/>
          <w:szCs w:val="32"/>
        </w:rPr>
        <w:t xml:space="preserve">el principio de </w:t>
      </w:r>
      <w:r w:rsidR="004322BB" w:rsidRPr="00EF3C38">
        <w:rPr>
          <w:rFonts w:ascii="Arial" w:hAnsi="Arial" w:cs="Arial"/>
          <w:sz w:val="32"/>
          <w:szCs w:val="32"/>
        </w:rPr>
        <w:t>no intervención en los asuntos internos de los Estados.</w:t>
      </w:r>
    </w:p>
    <w:p w:rsidR="00EF3C38" w:rsidRDefault="00EF3C38" w:rsidP="00EF3C38">
      <w:pPr>
        <w:pStyle w:val="Prrafodelista"/>
        <w:spacing w:after="0" w:line="240" w:lineRule="auto"/>
        <w:ind w:left="360"/>
        <w:contextualSpacing w:val="0"/>
        <w:jc w:val="both"/>
        <w:rPr>
          <w:rFonts w:ascii="Arial" w:hAnsi="Arial" w:cs="Arial"/>
          <w:sz w:val="32"/>
          <w:szCs w:val="32"/>
        </w:rPr>
      </w:pPr>
    </w:p>
    <w:p w:rsidR="004322BB" w:rsidRPr="00284FD2" w:rsidRDefault="00A578FA" w:rsidP="00A578FA">
      <w:pPr>
        <w:pStyle w:val="Prrafodelista"/>
        <w:numPr>
          <w:ilvl w:val="0"/>
          <w:numId w:val="1"/>
        </w:numPr>
        <w:spacing w:after="240" w:line="240" w:lineRule="auto"/>
        <w:contextualSpacing w:val="0"/>
        <w:jc w:val="both"/>
        <w:rPr>
          <w:rFonts w:ascii="Arial" w:hAnsi="Arial" w:cs="Arial"/>
          <w:sz w:val="32"/>
          <w:szCs w:val="32"/>
        </w:rPr>
      </w:pPr>
      <w:r w:rsidRPr="00284FD2">
        <w:rPr>
          <w:rFonts w:ascii="Arial" w:hAnsi="Arial" w:cs="Arial"/>
          <w:sz w:val="32"/>
          <w:szCs w:val="32"/>
        </w:rPr>
        <w:t xml:space="preserve">Nuestro </w:t>
      </w:r>
      <w:r w:rsidR="004322BB" w:rsidRPr="00284FD2">
        <w:rPr>
          <w:rFonts w:ascii="Arial" w:hAnsi="Arial" w:cs="Arial"/>
          <w:sz w:val="32"/>
          <w:szCs w:val="32"/>
        </w:rPr>
        <w:t xml:space="preserve">compromiso con la aplicación del derecho internacional, resolución pacífica de los conflictos y los principios de no intervención y llaman a los gobiernos a actuar en el marco de los principios universales </w:t>
      </w:r>
      <w:r w:rsidR="00430B1C" w:rsidRPr="00284FD2">
        <w:rPr>
          <w:rFonts w:ascii="Arial" w:hAnsi="Arial" w:cs="Arial"/>
          <w:sz w:val="32"/>
          <w:szCs w:val="32"/>
        </w:rPr>
        <w:t>y la carta de las Naciones Unidas, en particular la necesidad y la dis</w:t>
      </w:r>
      <w:r w:rsidR="00CE3B85" w:rsidRPr="00284FD2">
        <w:rPr>
          <w:rFonts w:ascii="Arial" w:hAnsi="Arial" w:cs="Arial"/>
          <w:sz w:val="32"/>
          <w:szCs w:val="32"/>
        </w:rPr>
        <w:t>po</w:t>
      </w:r>
      <w:r w:rsidR="00E83219" w:rsidRPr="00284FD2">
        <w:rPr>
          <w:rFonts w:ascii="Arial" w:hAnsi="Arial" w:cs="Arial"/>
          <w:sz w:val="32"/>
          <w:szCs w:val="32"/>
        </w:rPr>
        <w:t>si</w:t>
      </w:r>
      <w:r w:rsidR="00CE3B85" w:rsidRPr="00284FD2">
        <w:rPr>
          <w:rFonts w:ascii="Arial" w:hAnsi="Arial" w:cs="Arial"/>
          <w:sz w:val="32"/>
          <w:szCs w:val="32"/>
        </w:rPr>
        <w:t>ción d</w:t>
      </w:r>
      <w:r w:rsidR="00430B1C" w:rsidRPr="00284FD2">
        <w:rPr>
          <w:rFonts w:ascii="Arial" w:hAnsi="Arial" w:cs="Arial"/>
          <w:sz w:val="32"/>
          <w:szCs w:val="32"/>
        </w:rPr>
        <w:t>e</w:t>
      </w:r>
      <w:r w:rsidR="005839B0">
        <w:rPr>
          <w:rFonts w:ascii="Arial" w:hAnsi="Arial" w:cs="Arial"/>
          <w:sz w:val="32"/>
          <w:szCs w:val="32"/>
        </w:rPr>
        <w:t xml:space="preserve"> </w:t>
      </w:r>
      <w:r w:rsidR="00430B1C" w:rsidRPr="00284FD2">
        <w:rPr>
          <w:rFonts w:ascii="Arial" w:hAnsi="Arial" w:cs="Arial"/>
          <w:sz w:val="32"/>
          <w:szCs w:val="32"/>
        </w:rPr>
        <w:t xml:space="preserve">los gobiernos de abstenerse del uso de </w:t>
      </w:r>
      <w:r w:rsidR="00CE3B85" w:rsidRPr="00284FD2">
        <w:rPr>
          <w:rFonts w:ascii="Arial" w:hAnsi="Arial" w:cs="Arial"/>
          <w:sz w:val="32"/>
          <w:szCs w:val="32"/>
        </w:rPr>
        <w:t xml:space="preserve">recursos </w:t>
      </w:r>
      <w:r w:rsidR="00430B1C" w:rsidRPr="00284FD2">
        <w:rPr>
          <w:rFonts w:ascii="Arial" w:hAnsi="Arial" w:cs="Arial"/>
          <w:sz w:val="32"/>
          <w:szCs w:val="32"/>
        </w:rPr>
        <w:t>coerci</w:t>
      </w:r>
      <w:r w:rsidR="00CE3B85" w:rsidRPr="00284FD2">
        <w:rPr>
          <w:rFonts w:ascii="Arial" w:hAnsi="Arial" w:cs="Arial"/>
          <w:sz w:val="32"/>
          <w:szCs w:val="32"/>
        </w:rPr>
        <w:t xml:space="preserve">tivos </w:t>
      </w:r>
      <w:r w:rsidR="00430B1C" w:rsidRPr="00284FD2">
        <w:rPr>
          <w:rFonts w:ascii="Arial" w:hAnsi="Arial" w:cs="Arial"/>
          <w:sz w:val="32"/>
          <w:szCs w:val="32"/>
        </w:rPr>
        <w:t>unilater</w:t>
      </w:r>
      <w:r w:rsidR="00CE3B85" w:rsidRPr="00284FD2">
        <w:rPr>
          <w:rFonts w:ascii="Arial" w:hAnsi="Arial" w:cs="Arial"/>
          <w:sz w:val="32"/>
          <w:szCs w:val="32"/>
        </w:rPr>
        <w:t>ales que violen el derecho internacional.</w:t>
      </w:r>
    </w:p>
    <w:p w:rsidR="00CE3B85" w:rsidRPr="00284FD2" w:rsidRDefault="007B3133" w:rsidP="00A578FA">
      <w:pPr>
        <w:pStyle w:val="Prrafodelista"/>
        <w:numPr>
          <w:ilvl w:val="0"/>
          <w:numId w:val="1"/>
        </w:numPr>
        <w:spacing w:after="240" w:line="240" w:lineRule="auto"/>
        <w:contextualSpacing w:val="0"/>
        <w:jc w:val="both"/>
        <w:rPr>
          <w:rFonts w:ascii="Arial" w:hAnsi="Arial" w:cs="Arial"/>
          <w:sz w:val="32"/>
          <w:szCs w:val="32"/>
        </w:rPr>
      </w:pPr>
      <w:r w:rsidRPr="00284FD2">
        <w:rPr>
          <w:rFonts w:ascii="Arial" w:hAnsi="Arial" w:cs="Arial"/>
          <w:sz w:val="32"/>
          <w:szCs w:val="32"/>
        </w:rPr>
        <w:t>Nuestra</w:t>
      </w:r>
      <w:r w:rsidR="005839B0">
        <w:rPr>
          <w:rFonts w:ascii="Arial" w:hAnsi="Arial" w:cs="Arial"/>
          <w:sz w:val="32"/>
          <w:szCs w:val="32"/>
        </w:rPr>
        <w:t xml:space="preserve"> </w:t>
      </w:r>
      <w:r w:rsidR="00CE3B85" w:rsidRPr="00284FD2">
        <w:rPr>
          <w:rFonts w:ascii="Arial" w:hAnsi="Arial" w:cs="Arial"/>
          <w:sz w:val="32"/>
          <w:szCs w:val="32"/>
        </w:rPr>
        <w:t>soli</w:t>
      </w:r>
      <w:r w:rsidR="00E83219" w:rsidRPr="00284FD2">
        <w:rPr>
          <w:rFonts w:ascii="Arial" w:hAnsi="Arial" w:cs="Arial"/>
          <w:sz w:val="32"/>
          <w:szCs w:val="32"/>
        </w:rPr>
        <w:t>c</w:t>
      </w:r>
      <w:r w:rsidR="00CE3B85" w:rsidRPr="00284FD2">
        <w:rPr>
          <w:rFonts w:ascii="Arial" w:hAnsi="Arial" w:cs="Arial"/>
          <w:sz w:val="32"/>
          <w:szCs w:val="32"/>
        </w:rPr>
        <w:t xml:space="preserve">itud soberana y </w:t>
      </w:r>
      <w:r w:rsidRPr="00284FD2">
        <w:rPr>
          <w:rFonts w:ascii="Arial" w:hAnsi="Arial" w:cs="Arial"/>
          <w:sz w:val="32"/>
          <w:szCs w:val="32"/>
        </w:rPr>
        <w:t>sincera al gobierno de  Estados U</w:t>
      </w:r>
      <w:r w:rsidR="00CE3B85" w:rsidRPr="00284FD2">
        <w:rPr>
          <w:rFonts w:ascii="Arial" w:hAnsi="Arial" w:cs="Arial"/>
          <w:sz w:val="32"/>
          <w:szCs w:val="32"/>
        </w:rPr>
        <w:t>nidos para a</w:t>
      </w:r>
      <w:r w:rsidR="00E83219" w:rsidRPr="00284FD2">
        <w:rPr>
          <w:rFonts w:ascii="Arial" w:hAnsi="Arial" w:cs="Arial"/>
          <w:sz w:val="32"/>
          <w:szCs w:val="32"/>
        </w:rPr>
        <w:t>c</w:t>
      </w:r>
      <w:r w:rsidR="00CE3B85" w:rsidRPr="00284FD2">
        <w:rPr>
          <w:rFonts w:ascii="Arial" w:hAnsi="Arial" w:cs="Arial"/>
          <w:sz w:val="32"/>
          <w:szCs w:val="32"/>
        </w:rPr>
        <w:t xml:space="preserve">oger </w:t>
      </w:r>
      <w:r w:rsidRPr="00284FD2">
        <w:rPr>
          <w:rFonts w:ascii="Arial" w:hAnsi="Arial" w:cs="Arial"/>
          <w:sz w:val="32"/>
          <w:szCs w:val="32"/>
        </w:rPr>
        <w:t>y establecer el diá</w:t>
      </w:r>
      <w:r w:rsidR="00CE3B85" w:rsidRPr="00284FD2">
        <w:rPr>
          <w:rFonts w:ascii="Arial" w:hAnsi="Arial" w:cs="Arial"/>
          <w:sz w:val="32"/>
          <w:szCs w:val="32"/>
        </w:rPr>
        <w:t>logo con el gobierno de la República Boliv</w:t>
      </w:r>
      <w:r w:rsidR="00E83219" w:rsidRPr="00284FD2">
        <w:rPr>
          <w:rFonts w:ascii="Arial" w:hAnsi="Arial" w:cs="Arial"/>
          <w:sz w:val="32"/>
          <w:szCs w:val="32"/>
        </w:rPr>
        <w:t>a</w:t>
      </w:r>
      <w:r w:rsidR="00CE3B85" w:rsidRPr="00284FD2">
        <w:rPr>
          <w:rFonts w:ascii="Arial" w:hAnsi="Arial" w:cs="Arial"/>
          <w:sz w:val="32"/>
          <w:szCs w:val="32"/>
        </w:rPr>
        <w:t>r</w:t>
      </w:r>
      <w:r w:rsidR="00E83219" w:rsidRPr="00284FD2">
        <w:rPr>
          <w:rFonts w:ascii="Arial" w:hAnsi="Arial" w:cs="Arial"/>
          <w:sz w:val="32"/>
          <w:szCs w:val="32"/>
        </w:rPr>
        <w:t>ia</w:t>
      </w:r>
      <w:r w:rsidR="00CE3B85" w:rsidRPr="00284FD2">
        <w:rPr>
          <w:rFonts w:ascii="Arial" w:hAnsi="Arial" w:cs="Arial"/>
          <w:sz w:val="32"/>
          <w:szCs w:val="32"/>
        </w:rPr>
        <w:t>n</w:t>
      </w:r>
      <w:r w:rsidR="00E83219" w:rsidRPr="00284FD2">
        <w:rPr>
          <w:rFonts w:ascii="Arial" w:hAnsi="Arial" w:cs="Arial"/>
          <w:sz w:val="32"/>
          <w:szCs w:val="32"/>
        </w:rPr>
        <w:t>a</w:t>
      </w:r>
      <w:r w:rsidR="00CE3B85" w:rsidRPr="00284FD2">
        <w:rPr>
          <w:rFonts w:ascii="Arial" w:hAnsi="Arial" w:cs="Arial"/>
          <w:sz w:val="32"/>
          <w:szCs w:val="32"/>
        </w:rPr>
        <w:t xml:space="preserve"> de Venezuela como alternativa al conflicto y a la confro</w:t>
      </w:r>
      <w:r w:rsidR="00E83219" w:rsidRPr="00284FD2">
        <w:rPr>
          <w:rFonts w:ascii="Arial" w:hAnsi="Arial" w:cs="Arial"/>
          <w:sz w:val="32"/>
          <w:szCs w:val="32"/>
        </w:rPr>
        <w:t>n</w:t>
      </w:r>
      <w:r w:rsidR="00CE3B85" w:rsidRPr="00284FD2">
        <w:rPr>
          <w:rFonts w:ascii="Arial" w:hAnsi="Arial" w:cs="Arial"/>
          <w:sz w:val="32"/>
          <w:szCs w:val="32"/>
        </w:rPr>
        <w:t xml:space="preserve">tación, </w:t>
      </w:r>
      <w:r w:rsidR="00E83219" w:rsidRPr="00284FD2">
        <w:rPr>
          <w:rFonts w:ascii="Arial" w:hAnsi="Arial" w:cs="Arial"/>
          <w:sz w:val="32"/>
          <w:szCs w:val="32"/>
        </w:rPr>
        <w:t>fundament</w:t>
      </w:r>
      <w:r w:rsidR="00CE3B85" w:rsidRPr="00284FD2">
        <w:rPr>
          <w:rFonts w:ascii="Arial" w:hAnsi="Arial" w:cs="Arial"/>
          <w:sz w:val="32"/>
          <w:szCs w:val="32"/>
        </w:rPr>
        <w:t>ada en el respeto permane</w:t>
      </w:r>
      <w:r w:rsidR="00E83219" w:rsidRPr="00284FD2">
        <w:rPr>
          <w:rFonts w:ascii="Arial" w:hAnsi="Arial" w:cs="Arial"/>
          <w:sz w:val="32"/>
          <w:szCs w:val="32"/>
        </w:rPr>
        <w:t>n</w:t>
      </w:r>
      <w:r w:rsidR="00CE3B85" w:rsidRPr="00284FD2">
        <w:rPr>
          <w:rFonts w:ascii="Arial" w:hAnsi="Arial" w:cs="Arial"/>
          <w:sz w:val="32"/>
          <w:szCs w:val="32"/>
        </w:rPr>
        <w:t>te de la soberanía y la autodeterminaci</w:t>
      </w:r>
      <w:r w:rsidR="00E83219" w:rsidRPr="00284FD2">
        <w:rPr>
          <w:rFonts w:ascii="Arial" w:hAnsi="Arial" w:cs="Arial"/>
          <w:sz w:val="32"/>
          <w:szCs w:val="32"/>
        </w:rPr>
        <w:t>ó</w:t>
      </w:r>
      <w:r w:rsidR="00CE3B85" w:rsidRPr="00284FD2">
        <w:rPr>
          <w:rFonts w:ascii="Arial" w:hAnsi="Arial" w:cs="Arial"/>
          <w:sz w:val="32"/>
          <w:szCs w:val="32"/>
        </w:rPr>
        <w:t>n de</w:t>
      </w:r>
      <w:r w:rsidR="005839B0">
        <w:rPr>
          <w:rFonts w:ascii="Arial" w:hAnsi="Arial" w:cs="Arial"/>
          <w:sz w:val="32"/>
          <w:szCs w:val="32"/>
        </w:rPr>
        <w:t xml:space="preserve"> </w:t>
      </w:r>
      <w:r w:rsidR="00CE3B85" w:rsidRPr="00284FD2">
        <w:rPr>
          <w:rFonts w:ascii="Arial" w:hAnsi="Arial" w:cs="Arial"/>
          <w:sz w:val="32"/>
          <w:szCs w:val="32"/>
        </w:rPr>
        <w:t xml:space="preserve">los pueblos </w:t>
      </w:r>
      <w:r w:rsidRPr="00284FD2">
        <w:rPr>
          <w:rFonts w:ascii="Arial" w:hAnsi="Arial" w:cs="Arial"/>
          <w:sz w:val="32"/>
          <w:szCs w:val="32"/>
        </w:rPr>
        <w:t xml:space="preserve">y </w:t>
      </w:r>
      <w:r w:rsidR="00CE3B85" w:rsidRPr="00284FD2">
        <w:rPr>
          <w:rFonts w:ascii="Arial" w:hAnsi="Arial" w:cs="Arial"/>
          <w:sz w:val="32"/>
          <w:szCs w:val="32"/>
        </w:rPr>
        <w:t>los estados</w:t>
      </w:r>
      <w:r w:rsidR="00E83219" w:rsidRPr="00284FD2">
        <w:rPr>
          <w:rFonts w:ascii="Arial" w:hAnsi="Arial" w:cs="Arial"/>
          <w:sz w:val="32"/>
          <w:szCs w:val="32"/>
        </w:rPr>
        <w:t>-</w:t>
      </w:r>
      <w:r w:rsidR="00CE3B85" w:rsidRPr="00284FD2">
        <w:rPr>
          <w:rFonts w:ascii="Arial" w:hAnsi="Arial" w:cs="Arial"/>
          <w:sz w:val="32"/>
          <w:szCs w:val="32"/>
        </w:rPr>
        <w:t>naciones independientes.</w:t>
      </w:r>
    </w:p>
    <w:p w:rsidR="00CE3B85" w:rsidRPr="00284FD2" w:rsidRDefault="00A578FA" w:rsidP="00A578FA">
      <w:pPr>
        <w:pStyle w:val="Prrafodelista"/>
        <w:numPr>
          <w:ilvl w:val="0"/>
          <w:numId w:val="1"/>
        </w:numPr>
        <w:spacing w:after="240" w:line="240" w:lineRule="auto"/>
        <w:contextualSpacing w:val="0"/>
        <w:jc w:val="both"/>
        <w:rPr>
          <w:rFonts w:ascii="Arial" w:hAnsi="Arial" w:cs="Arial"/>
          <w:sz w:val="32"/>
          <w:szCs w:val="32"/>
        </w:rPr>
      </w:pPr>
      <w:r w:rsidRPr="00284FD2">
        <w:rPr>
          <w:rFonts w:ascii="Arial" w:hAnsi="Arial" w:cs="Arial"/>
          <w:sz w:val="32"/>
          <w:szCs w:val="32"/>
        </w:rPr>
        <w:lastRenderedPageBreak/>
        <w:t xml:space="preserve">Nuestra </w:t>
      </w:r>
      <w:r w:rsidR="009A33BB" w:rsidRPr="00284FD2">
        <w:rPr>
          <w:rFonts w:ascii="Arial" w:hAnsi="Arial" w:cs="Arial"/>
          <w:sz w:val="32"/>
          <w:szCs w:val="32"/>
        </w:rPr>
        <w:t>propuesta de</w:t>
      </w:r>
      <w:r w:rsidR="007B3133" w:rsidRPr="00284FD2">
        <w:rPr>
          <w:rFonts w:ascii="Arial" w:hAnsi="Arial" w:cs="Arial"/>
          <w:sz w:val="32"/>
          <w:szCs w:val="32"/>
        </w:rPr>
        <w:t xml:space="preserve"> conformar</w:t>
      </w:r>
      <w:r w:rsidR="009A33BB" w:rsidRPr="00284FD2">
        <w:rPr>
          <w:rFonts w:ascii="Arial" w:hAnsi="Arial" w:cs="Arial"/>
          <w:sz w:val="32"/>
          <w:szCs w:val="32"/>
        </w:rPr>
        <w:t xml:space="preserve"> un Grupo de </w:t>
      </w:r>
      <w:r w:rsidR="00E83219" w:rsidRPr="00284FD2">
        <w:rPr>
          <w:rFonts w:ascii="Arial" w:hAnsi="Arial" w:cs="Arial"/>
          <w:sz w:val="32"/>
          <w:szCs w:val="32"/>
        </w:rPr>
        <w:t>Facilitado</w:t>
      </w:r>
      <w:r w:rsidR="009A33BB" w:rsidRPr="00284FD2">
        <w:rPr>
          <w:rFonts w:ascii="Arial" w:hAnsi="Arial" w:cs="Arial"/>
          <w:sz w:val="32"/>
          <w:szCs w:val="32"/>
        </w:rPr>
        <w:t>res de nuestro hemisferio y sus institu</w:t>
      </w:r>
      <w:r w:rsidR="007B3133" w:rsidRPr="00284FD2">
        <w:rPr>
          <w:rFonts w:ascii="Arial" w:hAnsi="Arial" w:cs="Arial"/>
          <w:sz w:val="32"/>
          <w:szCs w:val="32"/>
        </w:rPr>
        <w:t>ciones (CELAC, UNASUR, ALBA-TCP y</w:t>
      </w:r>
      <w:r w:rsidR="009A33BB" w:rsidRPr="00284FD2">
        <w:rPr>
          <w:rFonts w:ascii="Arial" w:hAnsi="Arial" w:cs="Arial"/>
          <w:sz w:val="32"/>
          <w:szCs w:val="32"/>
        </w:rPr>
        <w:t xml:space="preserve"> CARICOM) </w:t>
      </w:r>
      <w:r w:rsidR="00E83219" w:rsidRPr="00284FD2">
        <w:rPr>
          <w:rFonts w:ascii="Arial" w:hAnsi="Arial" w:cs="Arial"/>
          <w:sz w:val="32"/>
          <w:szCs w:val="32"/>
        </w:rPr>
        <w:t>para facilitar una diplomac</w:t>
      </w:r>
      <w:r w:rsidR="0056784A" w:rsidRPr="00284FD2">
        <w:rPr>
          <w:rFonts w:ascii="Arial" w:hAnsi="Arial" w:cs="Arial"/>
          <w:sz w:val="32"/>
          <w:szCs w:val="32"/>
        </w:rPr>
        <w:t>ia de c</w:t>
      </w:r>
      <w:r w:rsidR="00090D4A" w:rsidRPr="00284FD2">
        <w:rPr>
          <w:rFonts w:ascii="Arial" w:hAnsi="Arial" w:cs="Arial"/>
          <w:sz w:val="32"/>
          <w:szCs w:val="32"/>
        </w:rPr>
        <w:t>ompromiso entre los gobiernos de</w:t>
      </w:r>
      <w:r w:rsidR="0056784A" w:rsidRPr="00284FD2">
        <w:rPr>
          <w:rFonts w:ascii="Arial" w:hAnsi="Arial" w:cs="Arial"/>
          <w:sz w:val="32"/>
          <w:szCs w:val="32"/>
        </w:rPr>
        <w:t xml:space="preserve"> Estados U</w:t>
      </w:r>
      <w:r w:rsidR="00090D4A" w:rsidRPr="00284FD2">
        <w:rPr>
          <w:rFonts w:ascii="Arial" w:hAnsi="Arial" w:cs="Arial"/>
          <w:sz w:val="32"/>
          <w:szCs w:val="32"/>
        </w:rPr>
        <w:t>n</w:t>
      </w:r>
      <w:r w:rsidR="0056784A" w:rsidRPr="00284FD2">
        <w:rPr>
          <w:rFonts w:ascii="Arial" w:hAnsi="Arial" w:cs="Arial"/>
          <w:sz w:val="32"/>
          <w:szCs w:val="32"/>
        </w:rPr>
        <w:t xml:space="preserve">idos de América y </w:t>
      </w:r>
      <w:r w:rsidR="00E83219" w:rsidRPr="00284FD2">
        <w:rPr>
          <w:rFonts w:ascii="Arial" w:hAnsi="Arial" w:cs="Arial"/>
          <w:sz w:val="32"/>
          <w:szCs w:val="32"/>
        </w:rPr>
        <w:t xml:space="preserve">de </w:t>
      </w:r>
      <w:r w:rsidR="0056784A" w:rsidRPr="00284FD2">
        <w:rPr>
          <w:rFonts w:ascii="Arial" w:hAnsi="Arial" w:cs="Arial"/>
          <w:sz w:val="32"/>
          <w:szCs w:val="32"/>
        </w:rPr>
        <w:t>la Rep</w:t>
      </w:r>
      <w:r w:rsidR="00E83219" w:rsidRPr="00284FD2">
        <w:rPr>
          <w:rFonts w:ascii="Arial" w:hAnsi="Arial" w:cs="Arial"/>
          <w:sz w:val="32"/>
          <w:szCs w:val="32"/>
        </w:rPr>
        <w:t>ú</w:t>
      </w:r>
      <w:r w:rsidR="0056784A" w:rsidRPr="00284FD2">
        <w:rPr>
          <w:rFonts w:ascii="Arial" w:hAnsi="Arial" w:cs="Arial"/>
          <w:sz w:val="32"/>
          <w:szCs w:val="32"/>
        </w:rPr>
        <w:t>b</w:t>
      </w:r>
      <w:r w:rsidR="00E83219" w:rsidRPr="00284FD2">
        <w:rPr>
          <w:rFonts w:ascii="Arial" w:hAnsi="Arial" w:cs="Arial"/>
          <w:sz w:val="32"/>
          <w:szCs w:val="32"/>
        </w:rPr>
        <w:t>lica Boliv</w:t>
      </w:r>
      <w:r w:rsidR="0056784A" w:rsidRPr="00284FD2">
        <w:rPr>
          <w:rFonts w:ascii="Arial" w:hAnsi="Arial" w:cs="Arial"/>
          <w:sz w:val="32"/>
          <w:szCs w:val="32"/>
        </w:rPr>
        <w:t>ariana de Venezuela para alivi</w:t>
      </w:r>
      <w:r w:rsidR="00090D4A" w:rsidRPr="00284FD2">
        <w:rPr>
          <w:rFonts w:ascii="Arial" w:hAnsi="Arial" w:cs="Arial"/>
          <w:sz w:val="32"/>
          <w:szCs w:val="32"/>
        </w:rPr>
        <w:t>ar</w:t>
      </w:r>
      <w:r w:rsidR="0056784A" w:rsidRPr="00284FD2">
        <w:rPr>
          <w:rFonts w:ascii="Arial" w:hAnsi="Arial" w:cs="Arial"/>
          <w:sz w:val="32"/>
          <w:szCs w:val="32"/>
        </w:rPr>
        <w:t xml:space="preserve"> las tensiones y garantizar la resolución </w:t>
      </w:r>
      <w:r w:rsidR="00090D4A" w:rsidRPr="00284FD2">
        <w:rPr>
          <w:rFonts w:ascii="Arial" w:hAnsi="Arial" w:cs="Arial"/>
          <w:sz w:val="32"/>
          <w:szCs w:val="32"/>
        </w:rPr>
        <w:t>amigable.</w:t>
      </w:r>
    </w:p>
    <w:p w:rsidR="00345F53" w:rsidRPr="00284FD2" w:rsidRDefault="00345F53" w:rsidP="00A578FA">
      <w:pPr>
        <w:spacing w:after="240" w:line="240" w:lineRule="auto"/>
        <w:jc w:val="both"/>
        <w:rPr>
          <w:rFonts w:ascii="Arial" w:hAnsi="Arial" w:cs="Arial"/>
          <w:sz w:val="32"/>
          <w:szCs w:val="32"/>
        </w:rPr>
      </w:pPr>
      <w:r w:rsidRPr="00284FD2">
        <w:rPr>
          <w:rFonts w:ascii="Arial" w:hAnsi="Arial" w:cs="Arial"/>
          <w:sz w:val="32"/>
          <w:szCs w:val="32"/>
        </w:rPr>
        <w:t>En tal sentido</w:t>
      </w:r>
      <w:r w:rsidR="00A578FA" w:rsidRPr="00284FD2">
        <w:rPr>
          <w:rFonts w:ascii="Arial" w:hAnsi="Arial" w:cs="Arial"/>
          <w:sz w:val="32"/>
          <w:szCs w:val="32"/>
        </w:rPr>
        <w:t>, decidimos</w:t>
      </w:r>
      <w:r w:rsidRPr="00284FD2">
        <w:rPr>
          <w:rFonts w:ascii="Arial" w:hAnsi="Arial" w:cs="Arial"/>
          <w:sz w:val="32"/>
          <w:szCs w:val="32"/>
        </w:rPr>
        <w:t>:</w:t>
      </w:r>
    </w:p>
    <w:p w:rsidR="00A578FA" w:rsidRPr="00284FD2" w:rsidRDefault="00A578FA" w:rsidP="00A578FA">
      <w:pPr>
        <w:numPr>
          <w:ilvl w:val="0"/>
          <w:numId w:val="3"/>
        </w:numPr>
        <w:tabs>
          <w:tab w:val="left" w:pos="142"/>
          <w:tab w:val="left" w:pos="284"/>
        </w:tabs>
        <w:suppressAutoHyphens/>
        <w:spacing w:after="240" w:line="240" w:lineRule="auto"/>
        <w:ind w:left="0" w:firstLine="0"/>
        <w:jc w:val="both"/>
        <w:rPr>
          <w:rFonts w:ascii="Arial" w:hAnsi="Arial" w:cs="Arial"/>
          <w:sz w:val="32"/>
          <w:szCs w:val="32"/>
        </w:rPr>
      </w:pPr>
      <w:r w:rsidRPr="00284FD2">
        <w:rPr>
          <w:rFonts w:ascii="Arial" w:hAnsi="Arial" w:cs="Arial"/>
          <w:sz w:val="32"/>
          <w:szCs w:val="32"/>
        </w:rPr>
        <w:t xml:space="preserve">Ratificar nuestro compromiso y apoyo irrestricto con la hermana República Bolivariana de Venezuela, en la búsqueda de los mecanismos de diálogo con el Gobierno de los Estados Unidos, para que cesen las agresiones de este gobierno contra Venezuela. </w:t>
      </w:r>
    </w:p>
    <w:p w:rsidR="00A578FA" w:rsidRPr="00284FD2" w:rsidRDefault="00A578FA" w:rsidP="00A578FA">
      <w:pPr>
        <w:numPr>
          <w:ilvl w:val="0"/>
          <w:numId w:val="3"/>
        </w:numPr>
        <w:tabs>
          <w:tab w:val="clear" w:pos="720"/>
          <w:tab w:val="left" w:pos="142"/>
          <w:tab w:val="left" w:pos="284"/>
          <w:tab w:val="left" w:pos="426"/>
          <w:tab w:val="left" w:pos="709"/>
          <w:tab w:val="left" w:pos="1155"/>
        </w:tabs>
        <w:suppressAutoHyphens/>
        <w:spacing w:after="240" w:line="240" w:lineRule="auto"/>
        <w:ind w:left="0" w:firstLine="0"/>
        <w:jc w:val="both"/>
        <w:rPr>
          <w:rFonts w:ascii="Arial" w:hAnsi="Arial" w:cs="Arial"/>
          <w:sz w:val="32"/>
          <w:szCs w:val="32"/>
        </w:rPr>
      </w:pPr>
      <w:r w:rsidRPr="00284FD2">
        <w:rPr>
          <w:rFonts w:ascii="Arial" w:hAnsi="Arial" w:cs="Arial"/>
          <w:sz w:val="32"/>
          <w:szCs w:val="32"/>
        </w:rPr>
        <w:t xml:space="preserve">Reafirmar que </w:t>
      </w:r>
      <w:r w:rsidRPr="00284FD2">
        <w:rPr>
          <w:rFonts w:ascii="Arial" w:hAnsi="Arial" w:cs="Arial"/>
          <w:b/>
          <w:sz w:val="32"/>
          <w:szCs w:val="32"/>
        </w:rPr>
        <w:t>América Latina y el Caribe es una Zona de Paz</w:t>
      </w:r>
      <w:r w:rsidRPr="00284FD2">
        <w:rPr>
          <w:rFonts w:ascii="Arial" w:hAnsi="Arial" w:cs="Arial"/>
          <w:sz w:val="32"/>
          <w:szCs w:val="32"/>
        </w:rPr>
        <w:t>, donde las naciones impulsan procesos de integración y relaciones de amistad, con el fin de seguir garantizando la mayor suma de felicidad para nuestros pueblos.</w:t>
      </w:r>
    </w:p>
    <w:p w:rsidR="00A578FA" w:rsidRPr="00284FD2" w:rsidRDefault="001822F2" w:rsidP="00A578FA">
      <w:pPr>
        <w:numPr>
          <w:ilvl w:val="0"/>
          <w:numId w:val="3"/>
        </w:numPr>
        <w:tabs>
          <w:tab w:val="clear" w:pos="720"/>
          <w:tab w:val="left" w:pos="142"/>
          <w:tab w:val="left" w:pos="284"/>
          <w:tab w:val="left" w:pos="709"/>
        </w:tabs>
        <w:suppressAutoHyphens/>
        <w:spacing w:after="240" w:line="240" w:lineRule="auto"/>
        <w:ind w:left="0" w:firstLine="0"/>
        <w:jc w:val="both"/>
        <w:rPr>
          <w:rFonts w:ascii="Arial" w:hAnsi="Arial" w:cs="Arial"/>
          <w:b/>
          <w:sz w:val="32"/>
          <w:szCs w:val="32"/>
        </w:rPr>
      </w:pPr>
      <w:r w:rsidRPr="00284FD2">
        <w:rPr>
          <w:rFonts w:ascii="Arial" w:hAnsi="Arial" w:cs="Arial"/>
          <w:sz w:val="32"/>
          <w:szCs w:val="32"/>
        </w:rPr>
        <w:t xml:space="preserve">Enfatizar </w:t>
      </w:r>
      <w:r w:rsidR="00A578FA" w:rsidRPr="00284FD2">
        <w:rPr>
          <w:rFonts w:ascii="Arial" w:hAnsi="Arial" w:cs="Arial"/>
          <w:sz w:val="32"/>
          <w:szCs w:val="32"/>
        </w:rPr>
        <w:t xml:space="preserve">que la hermana República Bolivariana de Venezuela </w:t>
      </w:r>
      <w:r w:rsidR="00A578FA" w:rsidRPr="00284FD2">
        <w:rPr>
          <w:rFonts w:ascii="Arial" w:hAnsi="Arial" w:cs="Arial"/>
          <w:b/>
          <w:sz w:val="32"/>
          <w:szCs w:val="32"/>
        </w:rPr>
        <w:t>no representa amenaza para ningún país</w:t>
      </w:r>
      <w:r w:rsidR="00A578FA" w:rsidRPr="00284FD2">
        <w:rPr>
          <w:rFonts w:ascii="Arial" w:hAnsi="Arial" w:cs="Arial"/>
          <w:sz w:val="32"/>
          <w:szCs w:val="32"/>
        </w:rPr>
        <w:t xml:space="preserve">, siendo una nación solidaria que ha demostrado su voluntad de cooperación con los Pueblos y Gobiernos de toda la región, convirtiéndose en </w:t>
      </w:r>
      <w:r w:rsidR="00A578FA" w:rsidRPr="00284FD2">
        <w:rPr>
          <w:rFonts w:ascii="Arial" w:hAnsi="Arial" w:cs="Arial"/>
          <w:b/>
          <w:sz w:val="32"/>
          <w:szCs w:val="32"/>
        </w:rPr>
        <w:t xml:space="preserve">garantía para la Paz Social y la estabilidad en nuestro continente. </w:t>
      </w:r>
    </w:p>
    <w:p w:rsidR="00A578FA" w:rsidRPr="00284FD2" w:rsidRDefault="00A578FA" w:rsidP="00A578FA">
      <w:pPr>
        <w:numPr>
          <w:ilvl w:val="0"/>
          <w:numId w:val="3"/>
        </w:numPr>
        <w:tabs>
          <w:tab w:val="left" w:pos="142"/>
          <w:tab w:val="left" w:pos="284"/>
        </w:tabs>
        <w:suppressAutoHyphens/>
        <w:spacing w:after="240" w:line="240" w:lineRule="auto"/>
        <w:ind w:left="0" w:firstLine="0"/>
        <w:jc w:val="both"/>
        <w:rPr>
          <w:rFonts w:ascii="Arial" w:hAnsi="Arial" w:cs="Arial"/>
          <w:sz w:val="32"/>
          <w:szCs w:val="32"/>
        </w:rPr>
      </w:pPr>
      <w:r w:rsidRPr="00284FD2">
        <w:rPr>
          <w:rFonts w:ascii="Arial" w:hAnsi="Arial" w:cs="Arial"/>
          <w:sz w:val="32"/>
          <w:szCs w:val="32"/>
        </w:rPr>
        <w:t xml:space="preserve">Exigir al Gobierno de los Estados Unidos que cese de inmediato el hostigamiento y agresión contra el Gobierno y pueblo venezolanos, por cuanto dicha política alienta la desestabilización y uso de la violencia por parte de sectores de la oposición venezolana. </w:t>
      </w:r>
    </w:p>
    <w:p w:rsidR="00A578FA" w:rsidRPr="00284FD2" w:rsidRDefault="00A578FA" w:rsidP="00A578FA">
      <w:pPr>
        <w:numPr>
          <w:ilvl w:val="0"/>
          <w:numId w:val="3"/>
        </w:numPr>
        <w:tabs>
          <w:tab w:val="left" w:pos="142"/>
          <w:tab w:val="left" w:pos="284"/>
        </w:tabs>
        <w:suppressAutoHyphens/>
        <w:spacing w:after="240" w:line="240" w:lineRule="auto"/>
        <w:ind w:left="0" w:firstLine="0"/>
        <w:jc w:val="both"/>
        <w:rPr>
          <w:rFonts w:ascii="Arial" w:hAnsi="Arial" w:cs="Arial"/>
          <w:sz w:val="32"/>
          <w:szCs w:val="32"/>
        </w:rPr>
      </w:pPr>
      <w:r w:rsidRPr="00284FD2">
        <w:rPr>
          <w:rFonts w:ascii="Arial" w:hAnsi="Arial" w:cs="Arial"/>
          <w:sz w:val="32"/>
          <w:szCs w:val="32"/>
        </w:rPr>
        <w:lastRenderedPageBreak/>
        <w:t>Resaltar que la Orden Ejecutiva aprobada por el presidente de los Estados Unidos, Barack Obama, desconoce flagrantemente la “Declaración de Solidaridad y Respaldo a la Institucionalidad Democrática, al Diálogo y la Paz en la República Bolivariana de Venezuela” aprobada por el Consejo Permanente de la OEA el 7 marzo de 2014.</w:t>
      </w:r>
    </w:p>
    <w:p w:rsidR="00A578FA" w:rsidRPr="00284FD2" w:rsidRDefault="00A578FA" w:rsidP="00A578FA">
      <w:pPr>
        <w:numPr>
          <w:ilvl w:val="0"/>
          <w:numId w:val="3"/>
        </w:numPr>
        <w:tabs>
          <w:tab w:val="left" w:pos="142"/>
          <w:tab w:val="left" w:pos="284"/>
        </w:tabs>
        <w:suppressAutoHyphens/>
        <w:spacing w:after="240" w:line="240" w:lineRule="auto"/>
        <w:ind w:left="0" w:firstLine="0"/>
        <w:jc w:val="both"/>
        <w:rPr>
          <w:rFonts w:ascii="Arial" w:hAnsi="Arial" w:cs="Arial"/>
          <w:sz w:val="32"/>
          <w:szCs w:val="32"/>
        </w:rPr>
      </w:pPr>
      <w:r w:rsidRPr="00284FD2">
        <w:rPr>
          <w:rFonts w:ascii="Arial" w:hAnsi="Arial" w:cs="Arial"/>
          <w:sz w:val="32"/>
          <w:szCs w:val="32"/>
        </w:rPr>
        <w:t xml:space="preserve"> Denunciar la feroz campaña mediática internacional contra la hermana República Bolivariana de Venezuela y su gobierno, encaminada a desacreditar la Revolución Bolivariana, intentando crear las condiciones para una intervención de mayor escala y ajena a la solución pacífica de las diferencias. </w:t>
      </w:r>
    </w:p>
    <w:p w:rsidR="00A578FA" w:rsidRPr="00284FD2" w:rsidRDefault="00EF3C38" w:rsidP="00A578FA">
      <w:pPr>
        <w:spacing w:after="240" w:line="240" w:lineRule="auto"/>
        <w:jc w:val="both"/>
        <w:rPr>
          <w:rFonts w:ascii="Arial" w:eastAsia="Calibri" w:hAnsi="Arial" w:cs="Arial"/>
          <w:sz w:val="32"/>
          <w:szCs w:val="32"/>
        </w:rPr>
      </w:pPr>
      <w:r>
        <w:rPr>
          <w:rFonts w:ascii="Arial" w:eastAsia="Calibri" w:hAnsi="Arial" w:cs="Arial"/>
          <w:sz w:val="32"/>
          <w:szCs w:val="32"/>
        </w:rPr>
        <w:t>7</w:t>
      </w:r>
      <w:r w:rsidR="00A578FA" w:rsidRPr="00284FD2">
        <w:rPr>
          <w:rFonts w:ascii="Arial" w:eastAsia="Calibri" w:hAnsi="Arial" w:cs="Arial"/>
          <w:sz w:val="32"/>
          <w:szCs w:val="32"/>
        </w:rPr>
        <w:t>. Reiterar el más firme respaldo al gobierno democráticamente electo y legítimo de la presidenta de la hermana República Federativa del Brasil, Dilma Rousseff, contribuyendo al fortalecimiento y consolidación de los valores y principios democráticos, de la libertad y solidaridad en Nuestra América.</w:t>
      </w:r>
    </w:p>
    <w:p w:rsidR="00EF3C38" w:rsidRDefault="00EF3C38" w:rsidP="00EF3C38">
      <w:pPr>
        <w:spacing w:after="240" w:line="240" w:lineRule="auto"/>
        <w:jc w:val="both"/>
        <w:rPr>
          <w:rFonts w:ascii="Arial" w:eastAsia="Calibri" w:hAnsi="Arial" w:cs="Arial"/>
          <w:sz w:val="32"/>
          <w:szCs w:val="32"/>
        </w:rPr>
      </w:pPr>
      <w:r>
        <w:rPr>
          <w:rFonts w:ascii="Arial" w:eastAsia="Calibri" w:hAnsi="Arial" w:cs="Arial"/>
          <w:sz w:val="32"/>
          <w:szCs w:val="32"/>
          <w:shd w:val="clear" w:color="auto" w:fill="FFFFFF"/>
        </w:rPr>
        <w:t>8</w:t>
      </w:r>
      <w:r w:rsidR="00A578FA" w:rsidRPr="00284FD2">
        <w:rPr>
          <w:rFonts w:ascii="Arial" w:eastAsia="Calibri" w:hAnsi="Arial" w:cs="Arial"/>
          <w:sz w:val="32"/>
          <w:szCs w:val="32"/>
          <w:shd w:val="clear" w:color="auto" w:fill="FFFFFF"/>
        </w:rPr>
        <w:t>. Manifestar las más profundas palabras de solidaridad y apoyo con la Presidenta de la República Argentina, Cristina Fernández de Kirchner y demás funcionarios de su gobierno, quienes están siendo sometidos a una campaña de desprestigio personal e institucional por parte de sectores de la derecha política y mediática de su país, a la vez de ser agredidos por los fondos buitres y el capital financiero internacional.</w:t>
      </w:r>
    </w:p>
    <w:p w:rsidR="00A578FA" w:rsidRPr="00EF3C38" w:rsidRDefault="00EF3C38" w:rsidP="00EF3C38">
      <w:pPr>
        <w:spacing w:after="240" w:line="240" w:lineRule="auto"/>
        <w:jc w:val="both"/>
        <w:rPr>
          <w:rFonts w:ascii="Arial" w:eastAsia="Calibri" w:hAnsi="Arial" w:cs="Arial"/>
          <w:sz w:val="32"/>
          <w:szCs w:val="32"/>
        </w:rPr>
      </w:pPr>
      <w:r>
        <w:rPr>
          <w:rFonts w:ascii="Arial" w:eastAsia="Calibri" w:hAnsi="Arial" w:cs="Arial"/>
          <w:sz w:val="32"/>
          <w:szCs w:val="32"/>
        </w:rPr>
        <w:t xml:space="preserve">9. </w:t>
      </w:r>
      <w:r w:rsidR="00A578FA" w:rsidRPr="00EF3C38">
        <w:rPr>
          <w:rFonts w:ascii="Arial" w:hAnsi="Arial" w:cs="Arial"/>
          <w:sz w:val="32"/>
          <w:szCs w:val="32"/>
        </w:rPr>
        <w:t xml:space="preserve">Saludar el diálogo constructivo sostenido en la XX Reunión de la Asociación de Estados del Caribe (AEC), realizada en Antigua-Guatemala el pasado 10 de marzo de 2015, acerca de la desproporcionada Orden Ejecutiva firmada por el </w:t>
      </w:r>
      <w:r w:rsidR="00A578FA" w:rsidRPr="00EF3C38">
        <w:rPr>
          <w:rFonts w:ascii="Arial" w:hAnsi="Arial" w:cs="Arial"/>
          <w:sz w:val="32"/>
          <w:szCs w:val="32"/>
        </w:rPr>
        <w:lastRenderedPageBreak/>
        <w:t>Presidente de los Estados Unidos, Barack Obama, contra la República Bolivariana de Venezuela.</w:t>
      </w:r>
    </w:p>
    <w:p w:rsidR="00EF3C38" w:rsidRDefault="00EF3C38" w:rsidP="00EF3C38">
      <w:pPr>
        <w:tabs>
          <w:tab w:val="left" w:pos="142"/>
          <w:tab w:val="left" w:pos="284"/>
        </w:tabs>
        <w:suppressAutoHyphens/>
        <w:spacing w:after="240" w:line="240" w:lineRule="auto"/>
        <w:jc w:val="both"/>
        <w:rPr>
          <w:rFonts w:ascii="Arial" w:hAnsi="Arial" w:cs="Arial"/>
          <w:sz w:val="32"/>
          <w:szCs w:val="32"/>
        </w:rPr>
      </w:pPr>
      <w:r>
        <w:rPr>
          <w:rFonts w:ascii="Arial" w:hAnsi="Arial" w:cs="Arial"/>
          <w:sz w:val="32"/>
          <w:szCs w:val="32"/>
        </w:rPr>
        <w:t>10.</w:t>
      </w:r>
      <w:r w:rsidRPr="00EF3C38">
        <w:rPr>
          <w:rFonts w:ascii="Arial" w:hAnsi="Arial" w:cs="Arial"/>
          <w:sz w:val="32"/>
          <w:szCs w:val="32"/>
        </w:rPr>
        <w:t xml:space="preserve"> Instruir</w:t>
      </w:r>
      <w:r w:rsidR="00A578FA" w:rsidRPr="00EF3C38">
        <w:rPr>
          <w:rFonts w:ascii="Arial" w:hAnsi="Arial" w:cs="Arial"/>
          <w:sz w:val="32"/>
          <w:szCs w:val="32"/>
        </w:rPr>
        <w:t xml:space="preserve"> a los Embajadores de los países miembros del ALBA - TCP en todo el Mundo, a desarrollar una campaña de información y difusión, acerca de la verdad sobre lo que ocurre en Venezuela, y las amenazas que sobre ella y la región se ciernen. </w:t>
      </w:r>
    </w:p>
    <w:p w:rsidR="00EF3C38" w:rsidRDefault="00EF3C38" w:rsidP="00EF3C38">
      <w:pPr>
        <w:tabs>
          <w:tab w:val="left" w:pos="142"/>
          <w:tab w:val="left" w:pos="284"/>
        </w:tabs>
        <w:suppressAutoHyphens/>
        <w:spacing w:after="240" w:line="240" w:lineRule="auto"/>
        <w:jc w:val="both"/>
        <w:rPr>
          <w:rFonts w:ascii="Arial" w:hAnsi="Arial" w:cs="Arial"/>
          <w:sz w:val="32"/>
          <w:szCs w:val="32"/>
        </w:rPr>
      </w:pPr>
      <w:r>
        <w:rPr>
          <w:rFonts w:ascii="Arial" w:hAnsi="Arial" w:cs="Arial"/>
          <w:sz w:val="32"/>
          <w:szCs w:val="32"/>
        </w:rPr>
        <w:t xml:space="preserve">11. </w:t>
      </w:r>
      <w:r w:rsidR="00A578FA" w:rsidRPr="00EF3C38">
        <w:rPr>
          <w:rFonts w:ascii="Arial" w:hAnsi="Arial" w:cs="Arial"/>
          <w:sz w:val="32"/>
          <w:szCs w:val="32"/>
        </w:rPr>
        <w:t xml:space="preserve">Exhortar a los movimientos sociales, obreros, estudiantes, campesinos, indígenas, </w:t>
      </w:r>
      <w:r w:rsidR="007B3133" w:rsidRPr="00EF3C38">
        <w:rPr>
          <w:rFonts w:ascii="Arial" w:hAnsi="Arial" w:cs="Arial"/>
          <w:sz w:val="32"/>
          <w:szCs w:val="32"/>
        </w:rPr>
        <w:t xml:space="preserve">mujeres, </w:t>
      </w:r>
      <w:r w:rsidR="00A578FA" w:rsidRPr="00EF3C38">
        <w:rPr>
          <w:rFonts w:ascii="Arial" w:hAnsi="Arial" w:cs="Arial"/>
          <w:sz w:val="32"/>
          <w:szCs w:val="32"/>
        </w:rPr>
        <w:t>a movilizarse de manera permanente y a mantenerse en vigilia para informar al Mundo entero y a los Pueblos de nuestra América, que Venezuela y el Gobierno legítimo del Presidente Constitucional, Nicolás Maduro, no están solos y que los Pueblos del Mundo rechazan de manera categórica esta nueva intervención imperial en la Patria grande, cuyas consecuencias pueden ser nefastas para la Paz y la estabilidad de la región.</w:t>
      </w:r>
    </w:p>
    <w:p w:rsidR="00A578FA" w:rsidRPr="00EF3C38" w:rsidRDefault="00EF3C38" w:rsidP="00EF3C38">
      <w:pPr>
        <w:tabs>
          <w:tab w:val="left" w:pos="142"/>
          <w:tab w:val="left" w:pos="284"/>
        </w:tabs>
        <w:suppressAutoHyphens/>
        <w:spacing w:after="240" w:line="240" w:lineRule="auto"/>
        <w:jc w:val="both"/>
        <w:rPr>
          <w:rFonts w:ascii="Arial" w:hAnsi="Arial" w:cs="Arial"/>
          <w:sz w:val="32"/>
          <w:szCs w:val="32"/>
        </w:rPr>
      </w:pPr>
      <w:r>
        <w:rPr>
          <w:rFonts w:ascii="Arial" w:hAnsi="Arial" w:cs="Arial"/>
          <w:sz w:val="32"/>
          <w:szCs w:val="32"/>
        </w:rPr>
        <w:t xml:space="preserve">12. </w:t>
      </w:r>
      <w:r w:rsidR="00A578FA" w:rsidRPr="00284FD2">
        <w:rPr>
          <w:rFonts w:ascii="Arial" w:hAnsi="Arial" w:cs="Arial"/>
          <w:bCs/>
          <w:sz w:val="32"/>
          <w:szCs w:val="32"/>
        </w:rPr>
        <w:t>Reafirmar que el ALBA-TCP continuará promoviendo la unidad, integración, solidaridad, convivencia pacífica como expresión del ideal y compromiso latinoamericano y caribeño por la construcción de una región y un mundo de paz, como base fundamental para consolidar las relaciones entre los pueblos.</w:t>
      </w:r>
    </w:p>
    <w:p w:rsidR="00090D4A" w:rsidRPr="00284FD2" w:rsidRDefault="00090D4A" w:rsidP="00A578FA">
      <w:pPr>
        <w:spacing w:after="240" w:line="240" w:lineRule="auto"/>
        <w:jc w:val="both"/>
        <w:rPr>
          <w:rFonts w:ascii="Arial" w:hAnsi="Arial" w:cs="Arial"/>
          <w:sz w:val="32"/>
          <w:szCs w:val="32"/>
        </w:rPr>
      </w:pPr>
      <w:r w:rsidRPr="00284FD2">
        <w:rPr>
          <w:rFonts w:ascii="Arial" w:hAnsi="Arial" w:cs="Arial"/>
          <w:sz w:val="32"/>
          <w:szCs w:val="32"/>
        </w:rPr>
        <w:t xml:space="preserve">Además, declaramos y reiteramos, </w:t>
      </w:r>
      <w:r w:rsidR="00E83219" w:rsidRPr="00284FD2">
        <w:rPr>
          <w:rFonts w:ascii="Arial" w:hAnsi="Arial" w:cs="Arial"/>
          <w:sz w:val="32"/>
          <w:szCs w:val="32"/>
        </w:rPr>
        <w:t>en el contex</w:t>
      </w:r>
      <w:r w:rsidRPr="00284FD2">
        <w:rPr>
          <w:rFonts w:ascii="Arial" w:hAnsi="Arial" w:cs="Arial"/>
          <w:sz w:val="32"/>
          <w:szCs w:val="32"/>
        </w:rPr>
        <w:t xml:space="preserve">to de un compromiso eficaz de no confrontación, </w:t>
      </w:r>
      <w:r w:rsidR="00E83219" w:rsidRPr="00284FD2">
        <w:rPr>
          <w:rFonts w:ascii="Arial" w:hAnsi="Arial" w:cs="Arial"/>
          <w:sz w:val="32"/>
          <w:szCs w:val="32"/>
        </w:rPr>
        <w:t>nuestro respa</w:t>
      </w:r>
      <w:r w:rsidRPr="00284FD2">
        <w:rPr>
          <w:rFonts w:ascii="Arial" w:hAnsi="Arial" w:cs="Arial"/>
          <w:sz w:val="32"/>
          <w:szCs w:val="32"/>
        </w:rPr>
        <w:t xml:space="preserve">ldo a la </w:t>
      </w:r>
      <w:r w:rsidR="00E83219" w:rsidRPr="00284FD2">
        <w:rPr>
          <w:rFonts w:ascii="Arial" w:hAnsi="Arial" w:cs="Arial"/>
          <w:sz w:val="32"/>
          <w:szCs w:val="32"/>
        </w:rPr>
        <w:t>“C</w:t>
      </w:r>
      <w:r w:rsidRPr="00284FD2">
        <w:rPr>
          <w:rFonts w:ascii="Arial" w:hAnsi="Arial" w:cs="Arial"/>
          <w:sz w:val="32"/>
          <w:szCs w:val="32"/>
        </w:rPr>
        <w:t xml:space="preserve">arta al </w:t>
      </w:r>
      <w:r w:rsidR="00E83219" w:rsidRPr="00284FD2">
        <w:rPr>
          <w:rFonts w:ascii="Arial" w:hAnsi="Arial" w:cs="Arial"/>
          <w:sz w:val="32"/>
          <w:szCs w:val="32"/>
        </w:rPr>
        <w:t>P</w:t>
      </w:r>
      <w:r w:rsidRPr="00284FD2">
        <w:rPr>
          <w:rFonts w:ascii="Arial" w:hAnsi="Arial" w:cs="Arial"/>
          <w:sz w:val="32"/>
          <w:szCs w:val="32"/>
        </w:rPr>
        <w:t xml:space="preserve">ueblo de los </w:t>
      </w:r>
      <w:r w:rsidR="00E83219" w:rsidRPr="00284FD2">
        <w:rPr>
          <w:rFonts w:ascii="Arial" w:hAnsi="Arial" w:cs="Arial"/>
          <w:sz w:val="32"/>
          <w:szCs w:val="32"/>
        </w:rPr>
        <w:t>Estados Unidos de América</w:t>
      </w:r>
      <w:r w:rsidRPr="00284FD2">
        <w:rPr>
          <w:rFonts w:ascii="Arial" w:hAnsi="Arial" w:cs="Arial"/>
          <w:sz w:val="32"/>
          <w:szCs w:val="32"/>
        </w:rPr>
        <w:t>: Venezuela no es una amenaza</w:t>
      </w:r>
      <w:r w:rsidR="00E83219" w:rsidRPr="00284FD2">
        <w:rPr>
          <w:rFonts w:ascii="Arial" w:hAnsi="Arial" w:cs="Arial"/>
          <w:sz w:val="32"/>
          <w:szCs w:val="32"/>
        </w:rPr>
        <w:t>”</w:t>
      </w:r>
      <w:r w:rsidRPr="00284FD2">
        <w:rPr>
          <w:rFonts w:ascii="Arial" w:hAnsi="Arial" w:cs="Arial"/>
          <w:sz w:val="32"/>
          <w:szCs w:val="32"/>
        </w:rPr>
        <w:t>, emitida por el Gobierno de la República Boliv</w:t>
      </w:r>
      <w:r w:rsidR="00C046D8" w:rsidRPr="00284FD2">
        <w:rPr>
          <w:rFonts w:ascii="Arial" w:hAnsi="Arial" w:cs="Arial"/>
          <w:sz w:val="32"/>
          <w:szCs w:val="32"/>
        </w:rPr>
        <w:t>a</w:t>
      </w:r>
      <w:r w:rsidRPr="00284FD2">
        <w:rPr>
          <w:rFonts w:ascii="Arial" w:hAnsi="Arial" w:cs="Arial"/>
          <w:sz w:val="32"/>
          <w:szCs w:val="32"/>
        </w:rPr>
        <w:t>r</w:t>
      </w:r>
      <w:r w:rsidR="00C046D8" w:rsidRPr="00284FD2">
        <w:rPr>
          <w:rFonts w:ascii="Arial" w:hAnsi="Arial" w:cs="Arial"/>
          <w:sz w:val="32"/>
          <w:szCs w:val="32"/>
        </w:rPr>
        <w:t xml:space="preserve">iana </w:t>
      </w:r>
      <w:r w:rsidRPr="00284FD2">
        <w:rPr>
          <w:rFonts w:ascii="Arial" w:hAnsi="Arial" w:cs="Arial"/>
          <w:sz w:val="32"/>
          <w:szCs w:val="32"/>
        </w:rPr>
        <w:t xml:space="preserve">de Venezuela, en particular en lo que se </w:t>
      </w:r>
      <w:r w:rsidR="00C046D8" w:rsidRPr="00284FD2">
        <w:rPr>
          <w:rFonts w:ascii="Arial" w:hAnsi="Arial" w:cs="Arial"/>
          <w:sz w:val="32"/>
          <w:szCs w:val="32"/>
        </w:rPr>
        <w:t>refiere a los siguientes aspect</w:t>
      </w:r>
      <w:r w:rsidRPr="00284FD2">
        <w:rPr>
          <w:rFonts w:ascii="Arial" w:hAnsi="Arial" w:cs="Arial"/>
          <w:sz w:val="32"/>
          <w:szCs w:val="32"/>
        </w:rPr>
        <w:t>os:</w:t>
      </w:r>
    </w:p>
    <w:p w:rsidR="00090D4A" w:rsidRPr="00284FD2" w:rsidRDefault="00C046D8" w:rsidP="00A578FA">
      <w:pPr>
        <w:pStyle w:val="Prrafodelista"/>
        <w:numPr>
          <w:ilvl w:val="0"/>
          <w:numId w:val="2"/>
        </w:numPr>
        <w:spacing w:after="240" w:line="240" w:lineRule="auto"/>
        <w:contextualSpacing w:val="0"/>
        <w:jc w:val="both"/>
        <w:rPr>
          <w:rFonts w:ascii="Arial" w:hAnsi="Arial" w:cs="Arial"/>
          <w:sz w:val="32"/>
          <w:szCs w:val="32"/>
        </w:rPr>
      </w:pPr>
      <w:r w:rsidRPr="00284FD2">
        <w:rPr>
          <w:rFonts w:ascii="Arial" w:hAnsi="Arial" w:cs="Arial"/>
          <w:sz w:val="32"/>
          <w:szCs w:val="32"/>
        </w:rPr>
        <w:t xml:space="preserve">El compromiso de Venezuela con </w:t>
      </w:r>
      <w:r w:rsidR="00090D4A" w:rsidRPr="00284FD2">
        <w:rPr>
          <w:rFonts w:ascii="Arial" w:hAnsi="Arial" w:cs="Arial"/>
          <w:sz w:val="32"/>
          <w:szCs w:val="32"/>
        </w:rPr>
        <w:t>la libertad, la independencia y el multilateralismo.</w:t>
      </w:r>
    </w:p>
    <w:p w:rsidR="00090D4A" w:rsidRPr="00284FD2" w:rsidRDefault="00090D4A" w:rsidP="00A578FA">
      <w:pPr>
        <w:pStyle w:val="Prrafodelista"/>
        <w:numPr>
          <w:ilvl w:val="0"/>
          <w:numId w:val="2"/>
        </w:numPr>
        <w:spacing w:after="240" w:line="240" w:lineRule="auto"/>
        <w:contextualSpacing w:val="0"/>
        <w:jc w:val="both"/>
        <w:rPr>
          <w:rFonts w:ascii="Arial" w:hAnsi="Arial" w:cs="Arial"/>
          <w:sz w:val="32"/>
          <w:szCs w:val="32"/>
        </w:rPr>
      </w:pPr>
      <w:r w:rsidRPr="00284FD2">
        <w:rPr>
          <w:rFonts w:ascii="Arial" w:hAnsi="Arial" w:cs="Arial"/>
          <w:sz w:val="32"/>
          <w:szCs w:val="32"/>
        </w:rPr>
        <w:lastRenderedPageBreak/>
        <w:t>La creencia fundamental de Venezuela en la paz, la soberanía nacional y el derecho internacional.</w:t>
      </w:r>
    </w:p>
    <w:p w:rsidR="00090D4A" w:rsidRPr="00284FD2" w:rsidRDefault="003F0D22" w:rsidP="00A578FA">
      <w:pPr>
        <w:pStyle w:val="Prrafodelista"/>
        <w:numPr>
          <w:ilvl w:val="0"/>
          <w:numId w:val="2"/>
        </w:numPr>
        <w:spacing w:after="240" w:line="240" w:lineRule="auto"/>
        <w:contextualSpacing w:val="0"/>
        <w:jc w:val="both"/>
        <w:rPr>
          <w:rFonts w:ascii="Arial" w:hAnsi="Arial" w:cs="Arial"/>
          <w:sz w:val="32"/>
          <w:szCs w:val="32"/>
        </w:rPr>
      </w:pPr>
      <w:r w:rsidRPr="00284FD2">
        <w:rPr>
          <w:rFonts w:ascii="Arial" w:hAnsi="Arial" w:cs="Arial"/>
          <w:sz w:val="32"/>
          <w:szCs w:val="32"/>
        </w:rPr>
        <w:t>La realidad de Venezuela como u</w:t>
      </w:r>
      <w:r w:rsidR="00C046D8" w:rsidRPr="00284FD2">
        <w:rPr>
          <w:rFonts w:ascii="Arial" w:hAnsi="Arial" w:cs="Arial"/>
          <w:sz w:val="32"/>
          <w:szCs w:val="32"/>
        </w:rPr>
        <w:t>na</w:t>
      </w:r>
      <w:r w:rsidRPr="00284FD2">
        <w:rPr>
          <w:rFonts w:ascii="Arial" w:hAnsi="Arial" w:cs="Arial"/>
          <w:sz w:val="32"/>
          <w:szCs w:val="32"/>
        </w:rPr>
        <w:t xml:space="preserve"> sociedad abierta y democr</w:t>
      </w:r>
      <w:r w:rsidR="00C046D8" w:rsidRPr="00284FD2">
        <w:rPr>
          <w:rFonts w:ascii="Arial" w:hAnsi="Arial" w:cs="Arial"/>
          <w:sz w:val="32"/>
          <w:szCs w:val="32"/>
        </w:rPr>
        <w:t>á</w:t>
      </w:r>
      <w:r w:rsidRPr="00284FD2">
        <w:rPr>
          <w:rFonts w:ascii="Arial" w:hAnsi="Arial" w:cs="Arial"/>
          <w:sz w:val="32"/>
          <w:szCs w:val="32"/>
        </w:rPr>
        <w:t>tica de acuerdo a su Constitución y las aspiraciones de su pueblo.</w:t>
      </w:r>
    </w:p>
    <w:p w:rsidR="003F0D22" w:rsidRPr="00284FD2" w:rsidRDefault="00F94C86" w:rsidP="00A578FA">
      <w:pPr>
        <w:pStyle w:val="Prrafodelista"/>
        <w:numPr>
          <w:ilvl w:val="0"/>
          <w:numId w:val="2"/>
        </w:numPr>
        <w:spacing w:after="240" w:line="240" w:lineRule="auto"/>
        <w:contextualSpacing w:val="0"/>
        <w:jc w:val="both"/>
        <w:rPr>
          <w:rFonts w:ascii="Arial" w:hAnsi="Arial" w:cs="Arial"/>
          <w:sz w:val="32"/>
          <w:szCs w:val="32"/>
        </w:rPr>
      </w:pPr>
      <w:r w:rsidRPr="00284FD2">
        <w:rPr>
          <w:rFonts w:ascii="Arial" w:hAnsi="Arial" w:cs="Arial"/>
          <w:sz w:val="32"/>
          <w:szCs w:val="32"/>
        </w:rPr>
        <w:t>La am</w:t>
      </w:r>
      <w:r w:rsidR="00C046D8" w:rsidRPr="00284FD2">
        <w:rPr>
          <w:rFonts w:ascii="Arial" w:hAnsi="Arial" w:cs="Arial"/>
          <w:sz w:val="32"/>
          <w:szCs w:val="32"/>
        </w:rPr>
        <w:t>is</w:t>
      </w:r>
      <w:r w:rsidRPr="00284FD2">
        <w:rPr>
          <w:rFonts w:ascii="Arial" w:hAnsi="Arial" w:cs="Arial"/>
          <w:sz w:val="32"/>
          <w:szCs w:val="32"/>
        </w:rPr>
        <w:t>tad de larga data de Venezuela con el pueblo de Estados Unidos.</w:t>
      </w:r>
    </w:p>
    <w:p w:rsidR="00F94C86" w:rsidRPr="00284FD2" w:rsidRDefault="006D468E" w:rsidP="00A578FA">
      <w:pPr>
        <w:pStyle w:val="Prrafodelista"/>
        <w:numPr>
          <w:ilvl w:val="0"/>
          <w:numId w:val="2"/>
        </w:numPr>
        <w:spacing w:after="240" w:line="240" w:lineRule="auto"/>
        <w:contextualSpacing w:val="0"/>
        <w:jc w:val="both"/>
        <w:rPr>
          <w:rFonts w:ascii="Arial" w:hAnsi="Arial" w:cs="Arial"/>
          <w:sz w:val="32"/>
          <w:szCs w:val="32"/>
        </w:rPr>
      </w:pPr>
      <w:r w:rsidRPr="00284FD2">
        <w:rPr>
          <w:rFonts w:ascii="Arial" w:hAnsi="Arial" w:cs="Arial"/>
          <w:sz w:val="32"/>
          <w:szCs w:val="32"/>
        </w:rPr>
        <w:t>La acció</w:t>
      </w:r>
      <w:r w:rsidR="00C046D8" w:rsidRPr="00284FD2">
        <w:rPr>
          <w:rFonts w:ascii="Arial" w:hAnsi="Arial" w:cs="Arial"/>
          <w:sz w:val="32"/>
          <w:szCs w:val="32"/>
        </w:rPr>
        <w:t>n</w:t>
      </w:r>
      <w:r w:rsidRPr="00284FD2">
        <w:rPr>
          <w:rFonts w:ascii="Arial" w:hAnsi="Arial" w:cs="Arial"/>
          <w:sz w:val="32"/>
          <w:szCs w:val="32"/>
        </w:rPr>
        <w:t xml:space="preserve"> falsa e injusta, unilateral y desproporcionada en los términos de la </w:t>
      </w:r>
      <w:r w:rsidR="00C046D8" w:rsidRPr="00284FD2">
        <w:rPr>
          <w:rFonts w:ascii="Arial" w:hAnsi="Arial" w:cs="Arial"/>
          <w:sz w:val="32"/>
          <w:szCs w:val="32"/>
        </w:rPr>
        <w:t xml:space="preserve">Orden Ejecutiva </w:t>
      </w:r>
      <w:r w:rsidRPr="00284FD2">
        <w:rPr>
          <w:rFonts w:ascii="Arial" w:hAnsi="Arial" w:cs="Arial"/>
          <w:sz w:val="32"/>
          <w:szCs w:val="32"/>
        </w:rPr>
        <w:t xml:space="preserve">del </w:t>
      </w:r>
      <w:r w:rsidR="00C046D8" w:rsidRPr="00284FD2">
        <w:rPr>
          <w:rFonts w:ascii="Arial" w:hAnsi="Arial" w:cs="Arial"/>
          <w:sz w:val="32"/>
          <w:szCs w:val="32"/>
        </w:rPr>
        <w:t>G</w:t>
      </w:r>
      <w:r w:rsidRPr="00284FD2">
        <w:rPr>
          <w:rFonts w:ascii="Arial" w:hAnsi="Arial" w:cs="Arial"/>
          <w:sz w:val="32"/>
          <w:szCs w:val="32"/>
        </w:rPr>
        <w:t xml:space="preserve">obierno de </w:t>
      </w:r>
      <w:r w:rsidR="00C046D8" w:rsidRPr="00284FD2">
        <w:rPr>
          <w:rFonts w:ascii="Arial" w:hAnsi="Arial" w:cs="Arial"/>
          <w:sz w:val="32"/>
          <w:szCs w:val="32"/>
        </w:rPr>
        <w:t xml:space="preserve">Estados Unidos de América </w:t>
      </w:r>
      <w:r w:rsidRPr="00284FD2">
        <w:rPr>
          <w:rFonts w:ascii="Arial" w:hAnsi="Arial" w:cs="Arial"/>
          <w:sz w:val="32"/>
          <w:szCs w:val="32"/>
        </w:rPr>
        <w:t xml:space="preserve">mediante la cual se declara a Venezuela como una amenaza a </w:t>
      </w:r>
      <w:r w:rsidR="00C046D8" w:rsidRPr="00284FD2">
        <w:rPr>
          <w:rFonts w:ascii="Arial" w:hAnsi="Arial" w:cs="Arial"/>
          <w:sz w:val="32"/>
          <w:szCs w:val="32"/>
        </w:rPr>
        <w:t>la</w:t>
      </w:r>
      <w:r w:rsidRPr="00284FD2">
        <w:rPr>
          <w:rFonts w:ascii="Arial" w:hAnsi="Arial" w:cs="Arial"/>
          <w:sz w:val="32"/>
          <w:szCs w:val="32"/>
        </w:rPr>
        <w:t xml:space="preserve"> seguridad nacional de </w:t>
      </w:r>
      <w:r w:rsidR="00C046D8" w:rsidRPr="00284FD2">
        <w:rPr>
          <w:rFonts w:ascii="Arial" w:hAnsi="Arial" w:cs="Arial"/>
          <w:sz w:val="32"/>
          <w:szCs w:val="32"/>
        </w:rPr>
        <w:t xml:space="preserve">Estados Unidos </w:t>
      </w:r>
      <w:r w:rsidRPr="00284FD2">
        <w:rPr>
          <w:rFonts w:ascii="Arial" w:hAnsi="Arial" w:cs="Arial"/>
          <w:sz w:val="32"/>
          <w:szCs w:val="32"/>
        </w:rPr>
        <w:t xml:space="preserve">de </w:t>
      </w:r>
      <w:r w:rsidR="00C046D8" w:rsidRPr="00284FD2">
        <w:rPr>
          <w:rFonts w:ascii="Arial" w:hAnsi="Arial" w:cs="Arial"/>
          <w:sz w:val="32"/>
          <w:szCs w:val="32"/>
        </w:rPr>
        <w:t>América</w:t>
      </w:r>
      <w:r w:rsidRPr="00284FD2">
        <w:rPr>
          <w:rFonts w:ascii="Arial" w:hAnsi="Arial" w:cs="Arial"/>
          <w:sz w:val="32"/>
          <w:szCs w:val="32"/>
        </w:rPr>
        <w:t>.</w:t>
      </w:r>
    </w:p>
    <w:p w:rsidR="006D468E" w:rsidRPr="00284FD2" w:rsidRDefault="00510AC2" w:rsidP="00A578FA">
      <w:pPr>
        <w:pStyle w:val="Prrafodelista"/>
        <w:numPr>
          <w:ilvl w:val="0"/>
          <w:numId w:val="2"/>
        </w:numPr>
        <w:spacing w:after="240" w:line="240" w:lineRule="auto"/>
        <w:contextualSpacing w:val="0"/>
        <w:jc w:val="both"/>
        <w:rPr>
          <w:rFonts w:ascii="Arial" w:hAnsi="Arial" w:cs="Arial"/>
          <w:sz w:val="32"/>
          <w:szCs w:val="32"/>
        </w:rPr>
      </w:pPr>
      <w:r w:rsidRPr="00284FD2">
        <w:rPr>
          <w:rFonts w:ascii="Arial" w:hAnsi="Arial" w:cs="Arial"/>
          <w:sz w:val="32"/>
          <w:szCs w:val="32"/>
        </w:rPr>
        <w:t xml:space="preserve">La </w:t>
      </w:r>
      <w:r w:rsidR="00C046D8" w:rsidRPr="00284FD2">
        <w:rPr>
          <w:rFonts w:ascii="Arial" w:hAnsi="Arial" w:cs="Arial"/>
          <w:sz w:val="32"/>
          <w:szCs w:val="32"/>
        </w:rPr>
        <w:t xml:space="preserve">declaración </w:t>
      </w:r>
      <w:r w:rsidRPr="00284FD2">
        <w:rPr>
          <w:rFonts w:ascii="Arial" w:hAnsi="Arial" w:cs="Arial"/>
          <w:sz w:val="32"/>
          <w:szCs w:val="32"/>
        </w:rPr>
        <w:t>por parte de Venezuela del carácter sagrado de su soberanía.</w:t>
      </w:r>
    </w:p>
    <w:p w:rsidR="00510AC2" w:rsidRPr="00284FD2" w:rsidRDefault="00D2152C" w:rsidP="00A578FA">
      <w:pPr>
        <w:spacing w:after="240" w:line="240" w:lineRule="auto"/>
        <w:jc w:val="both"/>
        <w:rPr>
          <w:rFonts w:ascii="Arial" w:hAnsi="Arial" w:cs="Arial"/>
          <w:sz w:val="32"/>
          <w:szCs w:val="32"/>
        </w:rPr>
      </w:pPr>
      <w:r w:rsidRPr="00284FD2">
        <w:rPr>
          <w:rFonts w:ascii="Arial" w:hAnsi="Arial" w:cs="Arial"/>
          <w:sz w:val="32"/>
          <w:szCs w:val="32"/>
        </w:rPr>
        <w:t>En consecuencia, nosotros, los líderes del ALBA-TCP, nos solidarizamos con Venezuela. Con</w:t>
      </w:r>
      <w:r w:rsidR="00C046D8" w:rsidRPr="00284FD2">
        <w:rPr>
          <w:rFonts w:ascii="Arial" w:hAnsi="Arial" w:cs="Arial"/>
          <w:sz w:val="32"/>
          <w:szCs w:val="32"/>
        </w:rPr>
        <w:t>o</w:t>
      </w:r>
      <w:r w:rsidRPr="00284FD2">
        <w:rPr>
          <w:rFonts w:ascii="Arial" w:hAnsi="Arial" w:cs="Arial"/>
          <w:sz w:val="32"/>
          <w:szCs w:val="32"/>
        </w:rPr>
        <w:t xml:space="preserve">cemos nuestras libertades fundamentales y hacemos valer nuestros derechos. </w:t>
      </w:r>
      <w:r w:rsidR="00433D09" w:rsidRPr="00284FD2">
        <w:rPr>
          <w:rFonts w:ascii="Arial" w:hAnsi="Arial" w:cs="Arial"/>
          <w:sz w:val="32"/>
          <w:szCs w:val="32"/>
        </w:rPr>
        <w:t>Respaldamos inequívocamente a Venezuela en la defensa de su soberanía e independencia y el hecho de que lo haga de pie y no de rodillas.</w:t>
      </w:r>
    </w:p>
    <w:p w:rsidR="001822F2" w:rsidRPr="00284FD2" w:rsidRDefault="00433D09" w:rsidP="001822F2">
      <w:pPr>
        <w:spacing w:after="240" w:line="240" w:lineRule="auto"/>
        <w:jc w:val="both"/>
        <w:rPr>
          <w:rFonts w:ascii="Arial" w:hAnsi="Arial" w:cs="Arial"/>
          <w:sz w:val="32"/>
          <w:szCs w:val="32"/>
        </w:rPr>
      </w:pPr>
      <w:r w:rsidRPr="00284FD2">
        <w:rPr>
          <w:rFonts w:ascii="Arial" w:hAnsi="Arial" w:cs="Arial"/>
          <w:sz w:val="32"/>
          <w:szCs w:val="32"/>
        </w:rPr>
        <w:t xml:space="preserve">En este sentido, </w:t>
      </w:r>
      <w:r w:rsidR="001822F2" w:rsidRPr="00284FD2">
        <w:rPr>
          <w:rFonts w:ascii="Arial" w:hAnsi="Arial" w:cs="Arial"/>
          <w:sz w:val="32"/>
          <w:szCs w:val="32"/>
        </w:rPr>
        <w:t xml:space="preserve">solicitamos al Gobierno de Estados Unidos de América, y específicamente al Presidente, Barack Obama, </w:t>
      </w:r>
      <w:r w:rsidR="001822F2" w:rsidRPr="00284FD2">
        <w:rPr>
          <w:rFonts w:ascii="Arial" w:hAnsi="Arial" w:cs="Arial"/>
          <w:b/>
          <w:sz w:val="32"/>
          <w:szCs w:val="32"/>
        </w:rPr>
        <w:t>derogar la Orden Ejecutiva aprobada el 9 de marzo de 2015</w:t>
      </w:r>
      <w:r w:rsidR="001822F2" w:rsidRPr="00284FD2">
        <w:rPr>
          <w:rFonts w:ascii="Arial" w:hAnsi="Arial" w:cs="Arial"/>
          <w:sz w:val="32"/>
          <w:szCs w:val="32"/>
        </w:rPr>
        <w:t>, por cuanto constituye una amenaza a la soberanía y una intervención en los asuntos internos de la República Bolivariana de Venezuela.</w:t>
      </w:r>
    </w:p>
    <w:p w:rsidR="00433D09" w:rsidRPr="00EF3C38" w:rsidRDefault="00A578FA" w:rsidP="00D95F62">
      <w:pPr>
        <w:tabs>
          <w:tab w:val="left" w:pos="0"/>
          <w:tab w:val="left" w:pos="284"/>
        </w:tabs>
        <w:suppressAutoHyphens/>
        <w:spacing w:after="240" w:line="240" w:lineRule="auto"/>
        <w:jc w:val="right"/>
        <w:rPr>
          <w:rFonts w:ascii="Arial" w:hAnsi="Arial" w:cs="Arial"/>
          <w:b/>
          <w:sz w:val="32"/>
          <w:szCs w:val="32"/>
        </w:rPr>
      </w:pPr>
      <w:r w:rsidRPr="00EF3C38">
        <w:rPr>
          <w:rFonts w:ascii="Arial" w:hAnsi="Arial" w:cs="Arial"/>
          <w:b/>
          <w:bCs/>
          <w:sz w:val="32"/>
          <w:szCs w:val="32"/>
        </w:rPr>
        <w:t>Adoptada en la ciudad de Caracas, República Bolivariana de Venez</w:t>
      </w:r>
      <w:bookmarkStart w:id="0" w:name="_GoBack"/>
      <w:bookmarkEnd w:id="0"/>
      <w:r w:rsidRPr="00EF3C38">
        <w:rPr>
          <w:rFonts w:ascii="Arial" w:hAnsi="Arial" w:cs="Arial"/>
          <w:b/>
          <w:bCs/>
          <w:sz w:val="32"/>
          <w:szCs w:val="32"/>
        </w:rPr>
        <w:t>uela, el 17 de marzo del 2015.</w:t>
      </w:r>
    </w:p>
    <w:sectPr w:rsidR="00433D09" w:rsidRPr="00EF3C38" w:rsidSect="001822F2">
      <w:pgSz w:w="12240" w:h="15840"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13E7B"/>
    <w:multiLevelType w:val="hybridMultilevel"/>
    <w:tmpl w:val="E15871BE"/>
    <w:lvl w:ilvl="0" w:tplc="20BAC3CC">
      <w:start w:val="9"/>
      <w:numFmt w:val="decimal"/>
      <w:lvlText w:val="%1."/>
      <w:lvlJc w:val="left"/>
      <w:pPr>
        <w:ind w:left="720" w:hanging="360"/>
      </w:pPr>
      <w:rPr>
        <w:rFonts w:eastAsiaTheme="minorHAnsi"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46B01043"/>
    <w:multiLevelType w:val="hybridMultilevel"/>
    <w:tmpl w:val="AE08D392"/>
    <w:lvl w:ilvl="0" w:tplc="A2923C02">
      <w:start w:val="11"/>
      <w:numFmt w:val="decimal"/>
      <w:lvlText w:val="%1."/>
      <w:lvlJc w:val="left"/>
      <w:pPr>
        <w:tabs>
          <w:tab w:val="num" w:pos="720"/>
        </w:tabs>
        <w:ind w:left="720" w:hanging="360"/>
      </w:pPr>
      <w:rPr>
        <w:rFonts w:ascii="Arial" w:hAnsi="Arial" w:cs="Arial" w:hint="default"/>
        <w:b w:val="0"/>
        <w:bCs w:val="0"/>
        <w:color w:val="auto"/>
        <w:sz w:val="28"/>
        <w:szCs w:val="28"/>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5C6427FE"/>
    <w:multiLevelType w:val="hybridMultilevel"/>
    <w:tmpl w:val="AAFE6390"/>
    <w:lvl w:ilvl="0" w:tplc="D2AC9312">
      <w:start w:val="10"/>
      <w:numFmt w:val="decimal"/>
      <w:lvlText w:val="%1."/>
      <w:lvlJc w:val="left"/>
      <w:pPr>
        <w:ind w:left="810" w:hanging="45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6E296B20"/>
    <w:multiLevelType w:val="hybridMultilevel"/>
    <w:tmpl w:val="1450AEAE"/>
    <w:lvl w:ilvl="0" w:tplc="200A0017">
      <w:start w:val="1"/>
      <w:numFmt w:val="lowerLetter"/>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4">
    <w:nsid w:val="7594742D"/>
    <w:multiLevelType w:val="hybridMultilevel"/>
    <w:tmpl w:val="CC0432EC"/>
    <w:lvl w:ilvl="0" w:tplc="D8DAAE8A">
      <w:start w:val="1"/>
      <w:numFmt w:val="decimal"/>
      <w:lvlText w:val="%1."/>
      <w:lvlJc w:val="left"/>
      <w:pPr>
        <w:tabs>
          <w:tab w:val="num" w:pos="720"/>
        </w:tabs>
        <w:ind w:left="720" w:hanging="360"/>
      </w:pPr>
      <w:rPr>
        <w:rFonts w:ascii="Arial" w:hAnsi="Arial" w:cs="Arial" w:hint="default"/>
        <w:b w:val="0"/>
        <w:bCs w:val="0"/>
        <w:sz w:val="28"/>
        <w:szCs w:val="28"/>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7E136A8B"/>
    <w:multiLevelType w:val="hybridMultilevel"/>
    <w:tmpl w:val="ABA45758"/>
    <w:lvl w:ilvl="0" w:tplc="20DCF824">
      <w:start w:val="1"/>
      <w:numFmt w:val="decimal"/>
      <w:lvlText w:val="%1."/>
      <w:lvlJc w:val="left"/>
      <w:pPr>
        <w:ind w:left="360" w:hanging="360"/>
      </w:pPr>
      <w:rPr>
        <w:rFonts w:ascii="Arial" w:eastAsiaTheme="minorHAnsi" w:hAnsi="Arial" w:cs="Arial"/>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550A"/>
    <w:rsid w:val="00090D4A"/>
    <w:rsid w:val="00105CCC"/>
    <w:rsid w:val="001822F2"/>
    <w:rsid w:val="002417E3"/>
    <w:rsid w:val="00284FD2"/>
    <w:rsid w:val="002F6E38"/>
    <w:rsid w:val="00345F53"/>
    <w:rsid w:val="00353D40"/>
    <w:rsid w:val="003F0D22"/>
    <w:rsid w:val="00430B1C"/>
    <w:rsid w:val="004322BB"/>
    <w:rsid w:val="00433D09"/>
    <w:rsid w:val="0051004A"/>
    <w:rsid w:val="00510AC2"/>
    <w:rsid w:val="00515310"/>
    <w:rsid w:val="0056784A"/>
    <w:rsid w:val="005839B0"/>
    <w:rsid w:val="006D468E"/>
    <w:rsid w:val="006D5BDA"/>
    <w:rsid w:val="006F3117"/>
    <w:rsid w:val="007B3133"/>
    <w:rsid w:val="009A33BB"/>
    <w:rsid w:val="009C00B5"/>
    <w:rsid w:val="009E4958"/>
    <w:rsid w:val="00A578FA"/>
    <w:rsid w:val="00C046D8"/>
    <w:rsid w:val="00CE3B85"/>
    <w:rsid w:val="00D01EAF"/>
    <w:rsid w:val="00D2152C"/>
    <w:rsid w:val="00D269CF"/>
    <w:rsid w:val="00D95F62"/>
    <w:rsid w:val="00E03210"/>
    <w:rsid w:val="00E83219"/>
    <w:rsid w:val="00E8550A"/>
    <w:rsid w:val="00EF3C38"/>
    <w:rsid w:val="00F94C86"/>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22BB"/>
    <w:pPr>
      <w:ind w:left="720"/>
      <w:contextualSpacing/>
    </w:pPr>
  </w:style>
  <w:style w:type="paragraph" w:customStyle="1" w:styleId="Prrafodelista1">
    <w:name w:val="Párrafo de lista1"/>
    <w:basedOn w:val="Normal"/>
    <w:rsid w:val="00A578FA"/>
    <w:pPr>
      <w:spacing w:after="0" w:line="240" w:lineRule="auto"/>
      <w:ind w:left="708"/>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D01E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EAF"/>
    <w:rPr>
      <w:rFonts w:ascii="Tahoma" w:hAnsi="Tahoma" w:cs="Tahoma"/>
      <w:sz w:val="16"/>
      <w:szCs w:val="16"/>
    </w:rPr>
  </w:style>
  <w:style w:type="paragraph" w:styleId="NormalWeb">
    <w:name w:val="Normal (Web)"/>
    <w:basedOn w:val="Normal"/>
    <w:rsid w:val="00D269C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22BB"/>
    <w:pPr>
      <w:ind w:left="720"/>
      <w:contextualSpacing/>
    </w:pPr>
  </w:style>
  <w:style w:type="paragraph" w:customStyle="1" w:styleId="Prrafodelista1">
    <w:name w:val="Párrafo de lista1"/>
    <w:basedOn w:val="Normal"/>
    <w:rsid w:val="00A578FA"/>
    <w:pPr>
      <w:spacing w:after="0" w:line="240" w:lineRule="auto"/>
      <w:ind w:left="708"/>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D01E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EAF"/>
    <w:rPr>
      <w:rFonts w:ascii="Tahoma" w:hAnsi="Tahoma" w:cs="Tahoma"/>
      <w:sz w:val="16"/>
      <w:szCs w:val="16"/>
    </w:rPr>
  </w:style>
  <w:style w:type="paragraph" w:styleId="NormalWeb">
    <w:name w:val="Normal (Web)"/>
    <w:basedOn w:val="Normal"/>
    <w:rsid w:val="00D269C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6200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MPPRE</dc:creator>
  <cp:lastModifiedBy>periodista</cp:lastModifiedBy>
  <cp:revision>3</cp:revision>
  <cp:lastPrinted>2015-03-18T01:12:00Z</cp:lastPrinted>
  <dcterms:created xsi:type="dcterms:W3CDTF">2015-03-18T01:36:00Z</dcterms:created>
  <dcterms:modified xsi:type="dcterms:W3CDTF">2015-03-18T02:34:00Z</dcterms:modified>
</cp:coreProperties>
</file>